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BCC4" w14:textId="77777777" w:rsidR="007F3AF0" w:rsidRPr="007F3AF0" w:rsidRDefault="007F3AF0" w:rsidP="007F3AF0">
      <w:pPr>
        <w:pStyle w:val="Heading2"/>
        <w:spacing w:before="94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9464862"/>
      <w:bookmarkStart w:id="1" w:name="_Toc179548611"/>
      <w:bookmarkStart w:id="2" w:name="_Toc193099483"/>
      <w:r w:rsidRPr="007F3AF0">
        <w:rPr>
          <w:rFonts w:asciiTheme="minorHAnsi" w:hAnsiTheme="minorHAnsi" w:cstheme="minorHAnsi"/>
          <w:color w:val="auto"/>
          <w:sz w:val="22"/>
          <w:szCs w:val="22"/>
        </w:rPr>
        <w:t>FORMULE 2</w:t>
      </w:r>
      <w:proofErr w:type="gramStart"/>
      <w:r w:rsidRPr="007F3AF0">
        <w:rPr>
          <w:rFonts w:asciiTheme="minorHAnsi" w:hAnsiTheme="minorHAnsi" w:cstheme="minorHAnsi"/>
          <w:color w:val="auto"/>
          <w:sz w:val="22"/>
          <w:szCs w:val="22"/>
        </w:rPr>
        <w:t>A :</w:t>
      </w:r>
      <w:proofErr w:type="gramEnd"/>
      <w:r w:rsidRPr="007F3AF0">
        <w:rPr>
          <w:rFonts w:asciiTheme="minorHAnsi" w:hAnsiTheme="minorHAnsi" w:cstheme="minorHAnsi"/>
          <w:color w:val="auto"/>
          <w:sz w:val="22"/>
          <w:szCs w:val="22"/>
        </w:rPr>
        <w:t xml:space="preserve"> AVIS DE MOTION</w:t>
      </w:r>
      <w:bookmarkEnd w:id="0"/>
      <w:bookmarkEnd w:id="1"/>
      <w:bookmarkEnd w:id="2"/>
    </w:p>
    <w:p w14:paraId="38B1E17F" w14:textId="77777777" w:rsidR="007F3AF0" w:rsidRPr="007F3AF0" w:rsidRDefault="007F3AF0" w:rsidP="007F3AF0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1B24A7F8" w14:textId="77777777" w:rsidR="007F3AF0" w:rsidRPr="007F3AF0" w:rsidRDefault="007F3AF0" w:rsidP="00064979">
      <w:pPr>
        <w:rPr>
          <w:rFonts w:asciiTheme="minorHAnsi" w:hAnsiTheme="minorHAnsi" w:cstheme="minorHAnsi"/>
          <w:b/>
          <w:color w:val="auto"/>
          <w:sz w:val="22"/>
        </w:rPr>
      </w:pPr>
      <w:r w:rsidRPr="007F3AF0">
        <w:rPr>
          <w:rFonts w:asciiTheme="minorHAnsi" w:hAnsiTheme="minorHAnsi" w:cstheme="minorHAnsi"/>
          <w:b/>
          <w:color w:val="auto"/>
          <w:sz w:val="22"/>
        </w:rPr>
        <w:t xml:space="preserve">E N T R </w:t>
      </w:r>
      <w:proofErr w:type="gramStart"/>
      <w:r w:rsidRPr="007F3AF0">
        <w:rPr>
          <w:rFonts w:asciiTheme="minorHAnsi" w:hAnsiTheme="minorHAnsi" w:cstheme="minorHAnsi"/>
          <w:b/>
          <w:color w:val="auto"/>
          <w:sz w:val="22"/>
        </w:rPr>
        <w:t>E :</w:t>
      </w:r>
      <w:proofErr w:type="gramEnd"/>
    </w:p>
    <w:p w14:paraId="684C9EF9" w14:textId="77777777" w:rsidR="007F3AF0" w:rsidRPr="007F3AF0" w:rsidRDefault="007F3AF0" w:rsidP="007F3AF0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5E7B940A" w14:textId="77777777" w:rsidR="007F3AF0" w:rsidRPr="007F3AF0" w:rsidRDefault="007F3AF0" w:rsidP="007F3AF0">
      <w:pPr>
        <w:ind w:left="2354" w:right="2355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F3AF0">
        <w:rPr>
          <w:rFonts w:asciiTheme="minorHAnsi" w:hAnsiTheme="minorHAnsi" w:cstheme="minorHAnsi"/>
          <w:b/>
          <w:color w:val="auto"/>
          <w:sz w:val="22"/>
        </w:rPr>
        <w:t>ORDRE DES ÉDUCATRICES ET DES ÉDUCATEURS DE LA PETITE ENFANCE</w:t>
      </w:r>
    </w:p>
    <w:p w14:paraId="45EB3ED1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  <w:b/>
        </w:rPr>
      </w:pPr>
    </w:p>
    <w:p w14:paraId="6CD5A314" w14:textId="77777777" w:rsidR="007F3AF0" w:rsidRPr="007F3AF0" w:rsidRDefault="007F3AF0" w:rsidP="007F3AF0">
      <w:pPr>
        <w:pStyle w:val="BodyText"/>
        <w:ind w:left="2355" w:right="2355"/>
        <w:jc w:val="center"/>
        <w:rPr>
          <w:rFonts w:asciiTheme="minorHAnsi" w:hAnsiTheme="minorHAnsi" w:cstheme="minorHAnsi"/>
        </w:rPr>
      </w:pPr>
      <w:proofErr w:type="gramStart"/>
      <w:r w:rsidRPr="007F3AF0">
        <w:rPr>
          <w:rFonts w:asciiTheme="minorHAnsi" w:hAnsiTheme="minorHAnsi" w:cstheme="minorHAnsi"/>
        </w:rPr>
        <w:t>et</w:t>
      </w:r>
      <w:proofErr w:type="gramEnd"/>
    </w:p>
    <w:p w14:paraId="5ADE1739" w14:textId="77777777" w:rsidR="007F3AF0" w:rsidRPr="007F3AF0" w:rsidRDefault="007F3AF0" w:rsidP="007F3AF0">
      <w:pPr>
        <w:pStyle w:val="BodyText"/>
        <w:spacing w:before="4"/>
        <w:rPr>
          <w:rFonts w:asciiTheme="minorHAnsi" w:hAnsiTheme="minorHAnsi" w:cstheme="minorHAnsi"/>
        </w:rPr>
      </w:pPr>
    </w:p>
    <w:p w14:paraId="152DC159" w14:textId="77777777" w:rsidR="007F3AF0" w:rsidRPr="007F3AF0" w:rsidRDefault="007F3AF0" w:rsidP="007F3AF0">
      <w:pPr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7F3AF0">
        <w:rPr>
          <w:rFonts w:asciiTheme="minorHAnsi" w:hAnsiTheme="minorHAnsi" w:cstheme="minorHAnsi"/>
          <w:b/>
          <w:bCs/>
          <w:color w:val="auto"/>
          <w:sz w:val="22"/>
        </w:rPr>
        <w:t>[NOM DU MEMBRE]</w:t>
      </w:r>
    </w:p>
    <w:p w14:paraId="175F2C6E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  <w:b/>
        </w:rPr>
      </w:pPr>
    </w:p>
    <w:p w14:paraId="39383B2C" w14:textId="77777777" w:rsidR="007F3AF0" w:rsidRPr="007F3AF0" w:rsidRDefault="007F3AF0" w:rsidP="007F3AF0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3D42DE34" w14:textId="77777777" w:rsidR="007F3AF0" w:rsidRPr="007F3AF0" w:rsidRDefault="007F3AF0" w:rsidP="007F3AF0">
      <w:pPr>
        <w:ind w:left="2355" w:right="2354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F3AF0">
        <w:rPr>
          <w:rFonts w:asciiTheme="minorHAnsi" w:hAnsiTheme="minorHAnsi" w:cstheme="minorHAnsi"/>
          <w:b/>
          <w:color w:val="auto"/>
          <w:sz w:val="22"/>
        </w:rPr>
        <w:t>AVIS DE MOTION</w:t>
      </w:r>
    </w:p>
    <w:p w14:paraId="181F5F5F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  <w:b/>
        </w:rPr>
      </w:pPr>
    </w:p>
    <w:p w14:paraId="069A80A1" w14:textId="77777777" w:rsidR="007F3AF0" w:rsidRPr="007F3AF0" w:rsidRDefault="007F3AF0" w:rsidP="007F3AF0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0454E0B" w14:textId="77777777" w:rsidR="007F3AF0" w:rsidRPr="007F3AF0" w:rsidRDefault="007F3AF0" w:rsidP="00064979">
      <w:pPr>
        <w:pStyle w:val="BodyText"/>
        <w:spacing w:before="94" w:line="276" w:lineRule="auto"/>
        <w:ind w:right="215"/>
        <w:jc w:val="both"/>
        <w:rPr>
          <w:rFonts w:asciiTheme="minorHAnsi" w:hAnsiTheme="minorHAnsi" w:cstheme="minorHAnsi"/>
        </w:rPr>
      </w:pPr>
      <w:r w:rsidRPr="007F3AF0">
        <w:rPr>
          <w:rFonts w:asciiTheme="minorHAnsi" w:hAnsiTheme="minorHAnsi" w:cstheme="minorHAnsi"/>
          <w:b/>
        </w:rPr>
        <w:t xml:space="preserve">[AUTEUR DE LA MOTION] PRÉSENTERA </w:t>
      </w:r>
      <w:r w:rsidRPr="007F3AF0">
        <w:rPr>
          <w:rFonts w:asciiTheme="minorHAnsi" w:hAnsiTheme="minorHAnsi" w:cstheme="minorHAnsi"/>
        </w:rPr>
        <w:t>une motion au [Comité de discipline ou Comité d’aptitude professionnelle] de l’Ordre des éducatrices et des éducateurs de la petite enfance le [date], à [heure], ou dès que la motion pourra être entendue conformément aux Règles de procédure du Comité de discipline et du Comité d’aptitude professionnelle.</w:t>
      </w:r>
    </w:p>
    <w:p w14:paraId="2DCFE69F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</w:rPr>
      </w:pPr>
    </w:p>
    <w:p w14:paraId="1BCF2786" w14:textId="77777777" w:rsidR="007F3AF0" w:rsidRPr="007F3AF0" w:rsidRDefault="007F3AF0" w:rsidP="007F3AF0">
      <w:pPr>
        <w:pStyle w:val="BodyText"/>
        <w:spacing w:before="5"/>
        <w:rPr>
          <w:rFonts w:asciiTheme="minorHAnsi" w:hAnsiTheme="minorHAnsi" w:cstheme="minorHAnsi"/>
        </w:rPr>
      </w:pPr>
    </w:p>
    <w:p w14:paraId="752BF746" w14:textId="77777777" w:rsidR="007F3AF0" w:rsidRPr="007F3AF0" w:rsidRDefault="007F3AF0" w:rsidP="00064979">
      <w:pPr>
        <w:spacing w:before="1"/>
        <w:jc w:val="both"/>
        <w:rPr>
          <w:rFonts w:asciiTheme="minorHAnsi" w:hAnsiTheme="minorHAnsi" w:cstheme="minorHAnsi"/>
          <w:color w:val="auto"/>
          <w:sz w:val="22"/>
        </w:rPr>
      </w:pPr>
      <w:r w:rsidRPr="007F3AF0">
        <w:rPr>
          <w:rFonts w:asciiTheme="minorHAnsi" w:hAnsiTheme="minorHAnsi" w:cstheme="minorHAnsi"/>
          <w:b/>
          <w:color w:val="auto"/>
          <w:sz w:val="22"/>
        </w:rPr>
        <w:t xml:space="preserve">IL S’AGIT D’UNE MOTION </w:t>
      </w:r>
      <w:r w:rsidRPr="007F3AF0">
        <w:rPr>
          <w:rFonts w:asciiTheme="minorHAnsi" w:hAnsiTheme="minorHAnsi" w:cstheme="minorHAnsi"/>
          <w:color w:val="auto"/>
          <w:sz w:val="22"/>
        </w:rPr>
        <w:t>[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indiquer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ici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de façon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précise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l’ordonnance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demandée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>].</w:t>
      </w:r>
    </w:p>
    <w:p w14:paraId="32BA3017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</w:rPr>
      </w:pPr>
    </w:p>
    <w:p w14:paraId="2BD3BF58" w14:textId="77777777" w:rsidR="007F3AF0" w:rsidRPr="007F3AF0" w:rsidRDefault="007F3AF0" w:rsidP="007F3AF0">
      <w:pPr>
        <w:pStyle w:val="BodyText"/>
        <w:spacing w:before="4"/>
        <w:rPr>
          <w:rFonts w:asciiTheme="minorHAnsi" w:hAnsiTheme="minorHAnsi" w:cstheme="minorHAnsi"/>
        </w:rPr>
      </w:pPr>
    </w:p>
    <w:p w14:paraId="75605667" w14:textId="77777777" w:rsidR="007F3AF0" w:rsidRPr="007F3AF0" w:rsidRDefault="007F3AF0" w:rsidP="00064979">
      <w:pPr>
        <w:pStyle w:val="BodyText"/>
        <w:spacing w:line="278" w:lineRule="auto"/>
        <w:ind w:right="217"/>
        <w:jc w:val="both"/>
        <w:rPr>
          <w:rFonts w:asciiTheme="minorHAnsi" w:hAnsiTheme="minorHAnsi" w:cstheme="minorHAnsi"/>
        </w:rPr>
      </w:pPr>
      <w:r w:rsidRPr="007F3AF0">
        <w:rPr>
          <w:rFonts w:asciiTheme="minorHAnsi" w:hAnsiTheme="minorHAnsi" w:cstheme="minorHAnsi"/>
          <w:b/>
        </w:rPr>
        <w:t xml:space="preserve">LES MOTIFS DE LA MOTION SONT </w:t>
      </w:r>
      <w:r w:rsidRPr="007F3AF0">
        <w:rPr>
          <w:rFonts w:asciiTheme="minorHAnsi" w:hAnsiTheme="minorHAnsi" w:cstheme="minorHAnsi"/>
        </w:rPr>
        <w:t>[préciser les motifs et les arguments soutenant l’ordonnance demandée, ainsi que les références aux lois, aux réglementations ou aux règles pertinentes].</w:t>
      </w:r>
    </w:p>
    <w:p w14:paraId="0BDF998B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</w:rPr>
      </w:pPr>
    </w:p>
    <w:p w14:paraId="1C12212C" w14:textId="77777777" w:rsidR="007F3AF0" w:rsidRPr="007F3AF0" w:rsidRDefault="007F3AF0" w:rsidP="007F3AF0">
      <w:pPr>
        <w:pStyle w:val="BodyText"/>
        <w:spacing w:before="10"/>
        <w:rPr>
          <w:rFonts w:asciiTheme="minorHAnsi" w:hAnsiTheme="minorHAnsi" w:cstheme="minorHAnsi"/>
        </w:rPr>
      </w:pPr>
    </w:p>
    <w:p w14:paraId="7E8F46E2" w14:textId="77777777" w:rsidR="007F3AF0" w:rsidRPr="007F3AF0" w:rsidRDefault="007F3AF0" w:rsidP="00064979">
      <w:pPr>
        <w:spacing w:line="280" w:lineRule="auto"/>
        <w:ind w:right="1126"/>
        <w:rPr>
          <w:rFonts w:asciiTheme="minorHAnsi" w:hAnsiTheme="minorHAnsi" w:cstheme="minorHAnsi"/>
          <w:color w:val="auto"/>
          <w:sz w:val="22"/>
        </w:rPr>
      </w:pPr>
      <w:r w:rsidRPr="007F3AF0">
        <w:rPr>
          <w:rFonts w:asciiTheme="minorHAnsi" w:hAnsiTheme="minorHAnsi" w:cstheme="minorHAnsi"/>
          <w:b/>
          <w:color w:val="auto"/>
          <w:sz w:val="22"/>
        </w:rPr>
        <w:t xml:space="preserve">LA PREUVE DOCUMENTAIRE SUIVANTE SERA UTILISÉE </w:t>
      </w:r>
      <w:r w:rsidRPr="007F3AF0">
        <w:rPr>
          <w:rFonts w:asciiTheme="minorHAnsi" w:hAnsiTheme="minorHAnsi" w:cstheme="minorHAnsi"/>
          <w:color w:val="auto"/>
          <w:sz w:val="22"/>
        </w:rPr>
        <w:t xml:space="preserve">à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l’audience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relative à la </w:t>
      </w:r>
      <w:proofErr w:type="gramStart"/>
      <w:r w:rsidRPr="007F3AF0">
        <w:rPr>
          <w:rFonts w:asciiTheme="minorHAnsi" w:hAnsiTheme="minorHAnsi" w:cstheme="minorHAnsi"/>
          <w:color w:val="auto"/>
          <w:sz w:val="22"/>
        </w:rPr>
        <w:t>motion :</w:t>
      </w:r>
      <w:proofErr w:type="gramEnd"/>
      <w:r w:rsidRPr="007F3AF0">
        <w:rPr>
          <w:rFonts w:asciiTheme="minorHAnsi" w:hAnsiTheme="minorHAnsi" w:cstheme="minorHAnsi"/>
          <w:color w:val="auto"/>
          <w:sz w:val="22"/>
        </w:rPr>
        <w:t xml:space="preserve"> [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énumérer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les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déclarations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sous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serment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et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autres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preuves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documentaires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pertinentes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>].</w:t>
      </w:r>
    </w:p>
    <w:p w14:paraId="599F4B41" w14:textId="77777777" w:rsidR="007F3AF0" w:rsidRPr="007F3AF0" w:rsidRDefault="007F3AF0" w:rsidP="007F3AF0">
      <w:pPr>
        <w:pStyle w:val="BodyText"/>
        <w:spacing w:before="8"/>
        <w:rPr>
          <w:rFonts w:asciiTheme="minorHAnsi" w:hAnsiTheme="minorHAnsi" w:cstheme="minorHAnsi"/>
        </w:rPr>
      </w:pPr>
    </w:p>
    <w:p w14:paraId="4F16DFE5" w14:textId="77777777" w:rsidR="007F3AF0" w:rsidRPr="007F3AF0" w:rsidRDefault="007F3AF0" w:rsidP="00064979">
      <w:pPr>
        <w:pStyle w:val="BodyText"/>
        <w:spacing w:line="276" w:lineRule="auto"/>
        <w:ind w:right="215"/>
        <w:rPr>
          <w:rFonts w:asciiTheme="minorHAnsi" w:hAnsiTheme="minorHAnsi" w:cstheme="minorHAnsi"/>
        </w:rPr>
      </w:pPr>
      <w:r w:rsidRPr="007F3AF0">
        <w:rPr>
          <w:rFonts w:asciiTheme="minorHAnsi" w:hAnsiTheme="minorHAnsi" w:cstheme="minorHAnsi"/>
        </w:rPr>
        <w:t>[Date] [Nom, adresse, numéro de téléphone et adresse courriel de l’auteur de la motion ou de son représentant]</w:t>
      </w:r>
    </w:p>
    <w:p w14:paraId="3B982185" w14:textId="77777777" w:rsidR="007F3AF0" w:rsidRPr="007F3AF0" w:rsidRDefault="007F3AF0" w:rsidP="007F3AF0">
      <w:pPr>
        <w:pStyle w:val="BodyText"/>
        <w:rPr>
          <w:rFonts w:asciiTheme="minorHAnsi" w:hAnsiTheme="minorHAnsi" w:cstheme="minorHAnsi"/>
        </w:rPr>
      </w:pPr>
    </w:p>
    <w:p w14:paraId="729D5231" w14:textId="564AB02D" w:rsidR="008E2682" w:rsidRPr="007F3AF0" w:rsidRDefault="007F3AF0" w:rsidP="007F3AF0">
      <w:pPr>
        <w:rPr>
          <w:rFonts w:asciiTheme="minorHAnsi" w:hAnsiTheme="minorHAnsi" w:cstheme="minorHAnsi"/>
          <w:color w:val="auto"/>
          <w:sz w:val="22"/>
        </w:rPr>
      </w:pPr>
      <w:proofErr w:type="gramStart"/>
      <w:r w:rsidRPr="007F3AF0">
        <w:rPr>
          <w:rFonts w:asciiTheme="minorHAnsi" w:hAnsiTheme="minorHAnsi" w:cstheme="minorHAnsi"/>
          <w:color w:val="auto"/>
          <w:sz w:val="22"/>
        </w:rPr>
        <w:t>À :</w:t>
      </w:r>
      <w:proofErr w:type="gramEnd"/>
      <w:r w:rsidRPr="007F3AF0">
        <w:rPr>
          <w:rFonts w:asciiTheme="minorHAnsi" w:hAnsiTheme="minorHAnsi" w:cstheme="minorHAnsi"/>
          <w:color w:val="auto"/>
          <w:sz w:val="22"/>
        </w:rPr>
        <w:t xml:space="preserve"> [Nom,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adresse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,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numéro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de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téléphone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et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adresse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courriel de la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partie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intimée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ou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 xml:space="preserve"> de son </w:t>
      </w:r>
      <w:proofErr w:type="spellStart"/>
      <w:r w:rsidRPr="007F3AF0">
        <w:rPr>
          <w:rFonts w:asciiTheme="minorHAnsi" w:hAnsiTheme="minorHAnsi" w:cstheme="minorHAnsi"/>
          <w:color w:val="auto"/>
          <w:sz w:val="22"/>
        </w:rPr>
        <w:t>représentant</w:t>
      </w:r>
      <w:proofErr w:type="spellEnd"/>
      <w:r w:rsidRPr="007F3AF0">
        <w:rPr>
          <w:rFonts w:asciiTheme="minorHAnsi" w:hAnsiTheme="minorHAnsi" w:cstheme="minorHAnsi"/>
          <w:color w:val="auto"/>
          <w:sz w:val="22"/>
        </w:rPr>
        <w:t>]</w:t>
      </w:r>
    </w:p>
    <w:sectPr w:rsidR="008E2682" w:rsidRPr="007F3AF0" w:rsidSect="001D2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3D56" w14:textId="77777777" w:rsidR="00125E2B" w:rsidRDefault="00125E2B" w:rsidP="002023DA">
      <w:pPr>
        <w:spacing w:after="0" w:line="240" w:lineRule="auto"/>
      </w:pPr>
      <w:r>
        <w:separator/>
      </w:r>
    </w:p>
  </w:endnote>
  <w:endnote w:type="continuationSeparator" w:id="0">
    <w:p w14:paraId="4EADB705" w14:textId="77777777" w:rsidR="00125E2B" w:rsidRDefault="00125E2B" w:rsidP="002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3235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1881BC" w14:textId="5F190F46" w:rsidR="00AC3CF6" w:rsidRDefault="00AC3CF6" w:rsidP="000447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FDB24" w14:textId="77777777" w:rsidR="00AC3CF6" w:rsidRDefault="00AC3CF6" w:rsidP="00AC3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3308B"/>
      </w:rPr>
      <w:id w:val="996547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9C000A" w14:textId="01854E32" w:rsidR="00AC3CF6" w:rsidRPr="00AC3CF6" w:rsidRDefault="00AC3CF6" w:rsidP="00AC3CF6">
        <w:pPr>
          <w:pStyle w:val="Footer"/>
          <w:framePr w:wrap="none" w:vAnchor="text" w:hAnchor="margin" w:xAlign="right" w:y="-175"/>
          <w:rPr>
            <w:rStyle w:val="PageNumber"/>
            <w:color w:val="73308B"/>
          </w:rPr>
        </w:pPr>
        <w:r w:rsidRPr="00AC3CF6">
          <w:rPr>
            <w:rStyle w:val="PageNumber"/>
            <w:color w:val="73308B"/>
          </w:rPr>
          <w:fldChar w:fldCharType="begin"/>
        </w:r>
        <w:r w:rsidRPr="00AC3CF6">
          <w:rPr>
            <w:rStyle w:val="PageNumber"/>
            <w:color w:val="73308B"/>
          </w:rPr>
          <w:instrText xml:space="preserve"> PAGE </w:instrText>
        </w:r>
        <w:r w:rsidRPr="00AC3CF6">
          <w:rPr>
            <w:rStyle w:val="PageNumber"/>
            <w:color w:val="73308B"/>
          </w:rPr>
          <w:fldChar w:fldCharType="separate"/>
        </w:r>
        <w:r w:rsidRPr="00AC3CF6">
          <w:rPr>
            <w:rStyle w:val="PageNumber"/>
            <w:noProof/>
            <w:color w:val="73308B"/>
          </w:rPr>
          <w:t>1</w:t>
        </w:r>
        <w:r w:rsidRPr="00AC3CF6">
          <w:rPr>
            <w:rStyle w:val="PageNumber"/>
            <w:color w:val="73308B"/>
          </w:rPr>
          <w:fldChar w:fldCharType="end"/>
        </w:r>
      </w:p>
    </w:sdtContent>
  </w:sdt>
  <w:p w14:paraId="0095A220" w14:textId="0004D342" w:rsidR="00B034BB" w:rsidRPr="00AC3CF6" w:rsidRDefault="00AC3CF6" w:rsidP="00AC3CF6">
    <w:pPr>
      <w:ind w:right="360"/>
      <w:rPr>
        <w:rFonts w:cs="Arial (Body)"/>
        <w:color w:val="652D89"/>
        <w:spacing w:val="2"/>
        <w:szCs w:val="20"/>
      </w:rPr>
    </w:pPr>
    <w:r w:rsidRPr="001D2772">
      <w:rPr>
        <w:rFonts w:cs="Arial (Body)"/>
        <w:color w:val="652D89"/>
        <w:spacing w:val="2"/>
        <w:szCs w:val="20"/>
      </w:rPr>
      <w:t>hearings-ece.ca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FE62" w14:textId="77777777" w:rsidR="007570DC" w:rsidRDefault="0075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6EED" w14:textId="77777777" w:rsidR="00125E2B" w:rsidRDefault="00125E2B" w:rsidP="002023DA">
      <w:pPr>
        <w:spacing w:after="0" w:line="240" w:lineRule="auto"/>
      </w:pPr>
      <w:r>
        <w:separator/>
      </w:r>
    </w:p>
  </w:footnote>
  <w:footnote w:type="continuationSeparator" w:id="0">
    <w:p w14:paraId="79FC3126" w14:textId="77777777" w:rsidR="00125E2B" w:rsidRDefault="00125E2B" w:rsidP="0020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EDE9" w14:textId="77777777" w:rsidR="007570DC" w:rsidRDefault="00757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F0A5" w14:textId="65FFEC35" w:rsidR="002023DA" w:rsidRDefault="002023DA" w:rsidP="007570DC">
    <w:pPr>
      <w:pStyle w:val="Header"/>
    </w:pPr>
    <w:r>
      <w:rPr>
        <w:noProof/>
      </w:rPr>
      <w:drawing>
        <wp:inline distT="0" distB="0" distL="0" distR="0" wp14:anchorId="68B17B60" wp14:editId="11E8568F">
          <wp:extent cx="2032000" cy="619032"/>
          <wp:effectExtent l="0" t="0" r="0" b="3810"/>
          <wp:docPr id="9926692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692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025" cy="66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E48B" w14:textId="77777777" w:rsidR="007570DC" w:rsidRDefault="00757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795"/>
    <w:multiLevelType w:val="hybridMultilevel"/>
    <w:tmpl w:val="B77E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17E6F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E45B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7582638">
    <w:abstractNumId w:val="0"/>
  </w:num>
  <w:num w:numId="2" w16cid:durableId="1387140957">
    <w:abstractNumId w:val="3"/>
  </w:num>
  <w:num w:numId="3" w16cid:durableId="49967716">
    <w:abstractNumId w:val="1"/>
  </w:num>
  <w:num w:numId="4" w16cid:durableId="1329091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A"/>
    <w:rsid w:val="00007141"/>
    <w:rsid w:val="00037CDC"/>
    <w:rsid w:val="00064979"/>
    <w:rsid w:val="000863DA"/>
    <w:rsid w:val="000E2B64"/>
    <w:rsid w:val="00125E2B"/>
    <w:rsid w:val="00182559"/>
    <w:rsid w:val="001D2772"/>
    <w:rsid w:val="002023DA"/>
    <w:rsid w:val="00231666"/>
    <w:rsid w:val="00242065"/>
    <w:rsid w:val="002832F9"/>
    <w:rsid w:val="002A426D"/>
    <w:rsid w:val="00313CAD"/>
    <w:rsid w:val="00384453"/>
    <w:rsid w:val="00390A89"/>
    <w:rsid w:val="00397EEB"/>
    <w:rsid w:val="0054476B"/>
    <w:rsid w:val="00567431"/>
    <w:rsid w:val="005A7363"/>
    <w:rsid w:val="00720E49"/>
    <w:rsid w:val="00741FD9"/>
    <w:rsid w:val="00743F90"/>
    <w:rsid w:val="007570DC"/>
    <w:rsid w:val="0078598E"/>
    <w:rsid w:val="007B479B"/>
    <w:rsid w:val="007F0B81"/>
    <w:rsid w:val="007F3AF0"/>
    <w:rsid w:val="008217B9"/>
    <w:rsid w:val="00891E5D"/>
    <w:rsid w:val="008E2682"/>
    <w:rsid w:val="009C4026"/>
    <w:rsid w:val="00AC3CF6"/>
    <w:rsid w:val="00B034BB"/>
    <w:rsid w:val="00B748EC"/>
    <w:rsid w:val="00BE6FBF"/>
    <w:rsid w:val="00BF579B"/>
    <w:rsid w:val="00C065B1"/>
    <w:rsid w:val="00C45B95"/>
    <w:rsid w:val="00CB167B"/>
    <w:rsid w:val="00E67876"/>
    <w:rsid w:val="00EC0807"/>
    <w:rsid w:val="00EC0EDD"/>
    <w:rsid w:val="00F61A90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E4CA"/>
  <w15:chartTrackingRefBased/>
  <w15:docId w15:val="{A6C3140C-6689-0D44-B05A-39427FF4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31"/>
    <w:pPr>
      <w:spacing w:before="120" w:after="120" w:line="274" w:lineRule="auto"/>
    </w:pPr>
    <w:rPr>
      <w:rFonts w:ascii="Montserrat" w:hAnsi="Montserra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26D"/>
    <w:pPr>
      <w:keepNext/>
      <w:keepLines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26D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431"/>
    <w:pPr>
      <w:keepNext/>
      <w:keepLines/>
      <w:spacing w:before="24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3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C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C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C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C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C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313CAD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313CAD"/>
    <w:pPr>
      <w:spacing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313CAD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2A426D"/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26D"/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431"/>
    <w:rPr>
      <w:rFonts w:ascii="Montserrat" w:eastAsiaTheme="majorEastAsia" w:hAnsi="Montserrat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CA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CA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CA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CAD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CA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CA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CAD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313CAD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313CAD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rsid w:val="00313CAD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rsid w:val="00313CAD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rsid w:val="00313C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3CAD"/>
  </w:style>
  <w:style w:type="paragraph" w:styleId="ListParagraph">
    <w:name w:val="List Paragraph"/>
    <w:basedOn w:val="Normal"/>
    <w:uiPriority w:val="34"/>
    <w:rsid w:val="00313CAD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Quote">
    <w:name w:val="Quote"/>
    <w:basedOn w:val="Normal"/>
    <w:next w:val="Normal"/>
    <w:link w:val="QuoteChar"/>
    <w:uiPriority w:val="29"/>
    <w:rsid w:val="00313CAD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13CAD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13CAD"/>
    <w:pPr>
      <w:pBdr>
        <w:left w:val="single" w:sz="48" w:space="13" w:color="E97132" w:themeColor="accent2"/>
      </w:pBdr>
      <w:spacing w:before="24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CAD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rsid w:val="00313CA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313CAD"/>
    <w:rPr>
      <w:b/>
      <w:bCs/>
      <w:i/>
      <w:iCs/>
      <w:color w:val="0E2841" w:themeColor="text2"/>
    </w:rPr>
  </w:style>
  <w:style w:type="character" w:styleId="SubtleReference">
    <w:name w:val="Subtle Reference"/>
    <w:basedOn w:val="DefaultParagraphFont"/>
    <w:uiPriority w:val="31"/>
    <w:rsid w:val="00313CA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313CAD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rsid w:val="00313CAD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CAD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DA"/>
  </w:style>
  <w:style w:type="paragraph" w:styleId="Footer">
    <w:name w:val="footer"/>
    <w:basedOn w:val="Normal"/>
    <w:link w:val="Foot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DA"/>
  </w:style>
  <w:style w:type="paragraph" w:styleId="NormalWeb">
    <w:name w:val="Normal (Web)"/>
    <w:basedOn w:val="Normal"/>
    <w:uiPriority w:val="99"/>
    <w:unhideWhenUsed/>
    <w:rsid w:val="001D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E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C3CF6"/>
  </w:style>
  <w:style w:type="paragraph" w:styleId="BodyText">
    <w:name w:val="Body Text"/>
    <w:basedOn w:val="Normal"/>
    <w:link w:val="BodyTextChar"/>
    <w:uiPriority w:val="1"/>
    <w:qFormat/>
    <w:rsid w:val="007F3AF0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kern w:val="0"/>
      <w:sz w:val="22"/>
      <w:lang w:val="fr-CA" w:eastAsia="fr-CA" w:bidi="fr-C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F3AF0"/>
    <w:rPr>
      <w:rFonts w:ascii="Arial" w:eastAsia="Arial" w:hAnsi="Arial" w:cs="Arial"/>
      <w:kern w:val="0"/>
      <w:lang w:val="fr-CA" w:eastAsia="fr-CA" w:bidi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85fcc-4937-4033-ab16-bdcdbe6eb667" xsi:nil="true"/>
    <lcf76f155ced4ddcb4097134ff3c332f xmlns="aaeea4d5-68b1-44cd-8a1d-70cf10e1e2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94C423BDB547AA5453E2B9ADD0A2" ma:contentTypeVersion="19" ma:contentTypeDescription="Create a new document." ma:contentTypeScope="" ma:versionID="cc36894560c52d6facae20ae6b477292">
  <xsd:schema xmlns:xsd="http://www.w3.org/2001/XMLSchema" xmlns:xs="http://www.w3.org/2001/XMLSchema" xmlns:p="http://schemas.microsoft.com/office/2006/metadata/properties" xmlns:ns2="aaeea4d5-68b1-44cd-8a1d-70cf10e1e24d" xmlns:ns3="7d285fcc-4937-4033-ab16-bdcdbe6eb667" targetNamespace="http://schemas.microsoft.com/office/2006/metadata/properties" ma:root="true" ma:fieldsID="5d85754de798c5c3b8518e8a6e477894" ns2:_="" ns3:_="">
    <xsd:import namespace="aaeea4d5-68b1-44cd-8a1d-70cf10e1e24d"/>
    <xsd:import namespace="7d285fcc-4937-4033-ab16-bdcdbe6e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a4d5-68b1-44cd-8a1d-70cf10e1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c61220-be2d-416a-8c61-491786dd3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5fcc-4937-4033-ab16-bdcdbe6e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89e991-3bf7-44b8-8155-693b544c05d3}" ma:internalName="TaxCatchAll" ma:showField="CatchAllData" ma:web="7d285fcc-4937-4033-ab16-bdcdbe6eb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C064A-255F-499A-8BB4-866A8C168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7E1E1-C27D-48B6-A3DD-D1229956184B}">
  <ds:schemaRefs>
    <ds:schemaRef ds:uri="http://schemas.microsoft.com/office/2006/metadata/properties"/>
    <ds:schemaRef ds:uri="http://schemas.microsoft.com/office/infopath/2007/PartnerControls"/>
    <ds:schemaRef ds:uri="7d285fcc-4937-4033-ab16-bdcdbe6eb667"/>
    <ds:schemaRef ds:uri="aaeea4d5-68b1-44cd-8a1d-70cf10e1e24d"/>
  </ds:schemaRefs>
</ds:datastoreItem>
</file>

<file path=customXml/itemProps3.xml><?xml version="1.0" encoding="utf-8"?>
<ds:datastoreItem xmlns:ds="http://schemas.openxmlformats.org/officeDocument/2006/customXml" ds:itemID="{B6E646BF-02CF-EA45-9A03-D953A645F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FF8EA7-DD1F-4AC6-ACC4-55D56A4C1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ea4d5-68b1-44cd-8a1d-70cf10e1e24d"/>
    <ds:schemaRef ds:uri="7d285fcc-4937-4033-ab16-bdcdbe6e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 Mendez</dc:creator>
  <cp:keywords/>
  <dc:description/>
  <cp:lastModifiedBy>Lara Gertner</cp:lastModifiedBy>
  <cp:revision>14</cp:revision>
  <dcterms:created xsi:type="dcterms:W3CDTF">2025-03-11T19:26:00Z</dcterms:created>
  <dcterms:modified xsi:type="dcterms:W3CDTF">2025-04-01T05:14:00Z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0x0101009D1C94C423BDB547AA5453E2B9ADD0A2</vt:lpwstr>
  </property>
  <property fmtid="{D5CDD505-2E9C-101B-9397-08002B2CF9AE}" pid="3" name="MediaServiceImageTags">
    <vt:lpwstr/>
  </property>
</Properties>
</file>